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A35" w:rsidRPr="00A8073A" w:rsidRDefault="00972A35" w:rsidP="00972A35">
      <w:r w:rsidRPr="00A8073A">
        <w:t>Name:</w:t>
      </w:r>
    </w:p>
    <w:p w:rsidR="00972A35" w:rsidRPr="00A8073A" w:rsidRDefault="00972A35" w:rsidP="00972A35">
      <w:r w:rsidRPr="00A8073A">
        <w:t>Tutor:</w:t>
      </w:r>
    </w:p>
    <w:p w:rsidR="00972A35" w:rsidRPr="00A8073A" w:rsidRDefault="00972A35" w:rsidP="00972A35">
      <w:r w:rsidRPr="00A8073A">
        <w:t>Course:</w:t>
      </w:r>
    </w:p>
    <w:p w:rsidR="00972A35" w:rsidRPr="00A8073A" w:rsidRDefault="00972A35" w:rsidP="00972A35">
      <w:r w:rsidRPr="00A8073A">
        <w:t>Date:</w:t>
      </w:r>
    </w:p>
    <w:p w:rsidR="007F3814" w:rsidRPr="00A8073A" w:rsidRDefault="00CC58F5" w:rsidP="00972A35">
      <w:pPr>
        <w:jc w:val="center"/>
      </w:pPr>
      <w:r w:rsidRPr="00A8073A">
        <w:t>Disney Princess</w:t>
      </w:r>
    </w:p>
    <w:p w:rsidR="00605281" w:rsidRPr="00A8073A" w:rsidRDefault="00605281" w:rsidP="00972A35">
      <w:pPr>
        <w:ind w:firstLine="720"/>
        <w:rPr>
          <w:spacing w:val="3"/>
          <w:shd w:val="clear" w:color="auto" w:fill="FFFFFF"/>
        </w:rPr>
      </w:pPr>
      <w:r w:rsidRPr="00A8073A">
        <w:t xml:space="preserve">The Disney is a home to numerous princesses. They appear and many of them have evolved differently. Some of the princesses have evolved independently without seeking any authority or empowerment from the male gender. However, on the other hand, </w:t>
      </w:r>
      <w:r w:rsidR="00CB3752" w:rsidRPr="00A8073A">
        <w:t xml:space="preserve">some of the heroines still identify with the male authority and seek empowerment from them. </w:t>
      </w:r>
      <w:r w:rsidR="002A21A8" w:rsidRPr="00A8073A">
        <w:t xml:space="preserve">As revealed by the author Maio in the “Disney Dolls.” Contrary to Maio’s view, one of the princesses, </w:t>
      </w:r>
      <w:r w:rsidR="001A65C3" w:rsidRPr="00A8073A">
        <w:rPr>
          <w:spacing w:val="3"/>
          <w:shd w:val="clear" w:color="auto" w:fill="FFFFFF"/>
        </w:rPr>
        <w:t>Maleficent is an example of the many other heroines who have evolved to be independent and have fought their own fights without seeking the assistance of any male figure</w:t>
      </w:r>
      <w:r w:rsidR="008A41DD" w:rsidRPr="008A41DD">
        <w:rPr>
          <w:b/>
        </w:rPr>
        <w:t xml:space="preserve"> </w:t>
      </w:r>
      <w:r w:rsidR="008A41DD" w:rsidRPr="008A41DD">
        <w:t>(Jodha from “Bustle”)</w:t>
      </w:r>
      <w:r w:rsidR="001A65C3" w:rsidRPr="00A8073A">
        <w:rPr>
          <w:spacing w:val="3"/>
          <w:shd w:val="clear" w:color="auto" w:fill="FFFFFF"/>
        </w:rPr>
        <w:t xml:space="preserve">. </w:t>
      </w:r>
      <w:r w:rsidR="003B48D4" w:rsidRPr="00A8073A">
        <w:rPr>
          <w:spacing w:val="3"/>
          <w:shd w:val="clear" w:color="auto" w:fill="FFFFFF"/>
        </w:rPr>
        <w:t xml:space="preserve">She the exact opposite of Maio’s thought that </w:t>
      </w:r>
      <w:r w:rsidR="003B48D4" w:rsidRPr="00A8073A">
        <w:rPr>
          <w:shd w:val="clear" w:color="auto" w:fill="FFFFFF"/>
        </w:rPr>
        <w:t>“Even the more independent [princess] heroines- at heart, they all still identify with male authority instead of seeking their own empowerment.”</w:t>
      </w:r>
    </w:p>
    <w:p w:rsidR="008C5410" w:rsidRPr="00A8073A" w:rsidRDefault="008C5410" w:rsidP="00972A35">
      <w:pPr>
        <w:ind w:firstLine="720"/>
        <w:rPr>
          <w:spacing w:val="3"/>
          <w:shd w:val="clear" w:color="auto" w:fill="FFFFFF"/>
        </w:rPr>
      </w:pPr>
      <w:r w:rsidRPr="00A8073A">
        <w:rPr>
          <w:spacing w:val="3"/>
          <w:shd w:val="clear" w:color="auto" w:fill="FFFFFF"/>
        </w:rPr>
        <w:t>Maleficent</w:t>
      </w:r>
      <w:r w:rsidR="00126E19" w:rsidRPr="00A8073A">
        <w:rPr>
          <w:spacing w:val="3"/>
          <w:shd w:val="clear" w:color="auto" w:fill="FFFFFF"/>
        </w:rPr>
        <w:t xml:space="preserve"> is well known for her ability to never apologize for any of her convictions. </w:t>
      </w:r>
      <w:r w:rsidR="00B32513" w:rsidRPr="00A8073A">
        <w:rPr>
          <w:spacing w:val="3"/>
          <w:shd w:val="clear" w:color="auto" w:fill="FFFFFF"/>
        </w:rPr>
        <w:t xml:space="preserve">She was always determined to pursue anything she desired and even when things were tough, she would not let go or give up, but she would always stand and pursue. She always followed her beliefs and never compromised any. </w:t>
      </w:r>
      <w:r w:rsidR="006349FD" w:rsidRPr="00A8073A">
        <w:rPr>
          <w:spacing w:val="3"/>
          <w:shd w:val="clear" w:color="auto" w:fill="FFFFFF"/>
        </w:rPr>
        <w:t>By the time we meet Maleficent in the tale “Sleeping Beauty,” she seems to have already mastered her potential and she is confident to take every opportunity to commit to every action regardless of the risks she would take</w:t>
      </w:r>
      <w:r w:rsidR="008A41DD">
        <w:rPr>
          <w:spacing w:val="3"/>
          <w:shd w:val="clear" w:color="auto" w:fill="FFFFFF"/>
        </w:rPr>
        <w:t xml:space="preserve"> </w:t>
      </w:r>
      <w:r w:rsidR="008A41DD" w:rsidRPr="008A41DD">
        <w:rPr>
          <w:spacing w:val="3"/>
          <w:shd w:val="clear" w:color="auto" w:fill="FFFFFF"/>
        </w:rPr>
        <w:t>(Glover from “theodysseyonline”)</w:t>
      </w:r>
      <w:r w:rsidR="006349FD" w:rsidRPr="00A8073A">
        <w:rPr>
          <w:spacing w:val="3"/>
          <w:shd w:val="clear" w:color="auto" w:fill="FFFFFF"/>
        </w:rPr>
        <w:t xml:space="preserve">. </w:t>
      </w:r>
    </w:p>
    <w:p w:rsidR="00AD336B" w:rsidRPr="00A8073A" w:rsidRDefault="00AD336B" w:rsidP="00972A35">
      <w:pPr>
        <w:ind w:firstLine="720"/>
        <w:rPr>
          <w:spacing w:val="3"/>
          <w:shd w:val="clear" w:color="auto" w:fill="FFFFFF"/>
        </w:rPr>
      </w:pPr>
      <w:r w:rsidRPr="00A8073A">
        <w:rPr>
          <w:spacing w:val="3"/>
          <w:shd w:val="clear" w:color="auto" w:fill="FFFFFF"/>
        </w:rPr>
        <w:lastRenderedPageBreak/>
        <w:t xml:space="preserve">Maleficent is one of the princesses who can be termed as independent as she is known as the queen of all fairies. </w:t>
      </w:r>
      <w:r w:rsidR="0059306C" w:rsidRPr="00A8073A">
        <w:rPr>
          <w:spacing w:val="3"/>
          <w:shd w:val="clear" w:color="auto" w:fill="FFFFFF"/>
        </w:rPr>
        <w:t xml:space="preserve">Like the modern women who are considered independent unlike the traditional women, Maleficent has set a record for working hard, speaking up and not just sitting and waiting for great things to happen by having a male figure or a Godmother to solve her problems. </w:t>
      </w:r>
      <w:r w:rsidR="00916DC6" w:rsidRPr="00A8073A">
        <w:rPr>
          <w:spacing w:val="3"/>
          <w:shd w:val="clear" w:color="auto" w:fill="FFFFFF"/>
        </w:rPr>
        <w:t xml:space="preserve">She takes charge herself and ensures that everything changes and works as she desires. </w:t>
      </w:r>
      <w:r w:rsidR="0037193B" w:rsidRPr="00A8073A">
        <w:rPr>
          <w:spacing w:val="3"/>
          <w:shd w:val="clear" w:color="auto" w:fill="FFFFFF"/>
        </w:rPr>
        <w:t xml:space="preserve">Similar to some other princesses, Maleficent is outspoken and all the time, she speaks her mind. </w:t>
      </w:r>
      <w:r w:rsidR="00934FD4" w:rsidRPr="00A8073A">
        <w:rPr>
          <w:spacing w:val="3"/>
          <w:shd w:val="clear" w:color="auto" w:fill="FFFFFF"/>
        </w:rPr>
        <w:t>She</w:t>
      </w:r>
      <w:r w:rsidR="0016200D" w:rsidRPr="00A8073A">
        <w:rPr>
          <w:spacing w:val="3"/>
          <w:shd w:val="clear" w:color="auto" w:fill="FFFFFF"/>
        </w:rPr>
        <w:t xml:space="preserve"> is always driven to reach her goal and attempts to achieve what she wants no matter the risk involved. </w:t>
      </w:r>
      <w:r w:rsidR="00934FD4" w:rsidRPr="00A8073A">
        <w:rPr>
          <w:spacing w:val="3"/>
          <w:shd w:val="clear" w:color="auto" w:fill="FFFFFF"/>
        </w:rPr>
        <w:t>She is remembered for cursing Aurora</w:t>
      </w:r>
      <w:r w:rsidR="00494D88" w:rsidRPr="00A8073A">
        <w:rPr>
          <w:spacing w:val="3"/>
          <w:shd w:val="clear" w:color="auto" w:fill="FFFFFF"/>
        </w:rPr>
        <w:t xml:space="preserve"> because she was not </w:t>
      </w:r>
      <w:r w:rsidR="00494D88" w:rsidRPr="00A8073A">
        <w:t>invited to the christening ceremony</w:t>
      </w:r>
      <w:r w:rsidR="00A8073A">
        <w:t xml:space="preserve"> </w:t>
      </w:r>
      <w:r w:rsidR="00A8073A" w:rsidRPr="00A8073A">
        <w:rPr>
          <w:shd w:val="clear" w:color="auto" w:fill="FFFFFF"/>
        </w:rPr>
        <w:t>(Üner 377)</w:t>
      </w:r>
      <w:r w:rsidR="00934FD4" w:rsidRPr="00A8073A">
        <w:rPr>
          <w:spacing w:val="3"/>
          <w:shd w:val="clear" w:color="auto" w:fill="FFFFFF"/>
        </w:rPr>
        <w:t xml:space="preserve">. </w:t>
      </w:r>
      <w:r w:rsidR="00867515" w:rsidRPr="00A8073A">
        <w:rPr>
          <w:spacing w:val="3"/>
          <w:shd w:val="clear" w:color="auto" w:fill="FFFFFF"/>
        </w:rPr>
        <w:t xml:space="preserve">Despite the fact that the villains </w:t>
      </w:r>
      <w:r w:rsidR="0060612A" w:rsidRPr="00A8073A">
        <w:rPr>
          <w:spacing w:val="3"/>
          <w:shd w:val="clear" w:color="auto" w:fill="FFFFFF"/>
        </w:rPr>
        <w:t xml:space="preserve">in the tale do some harsh things, </w:t>
      </w:r>
      <w:r w:rsidR="00382DE9" w:rsidRPr="00A8073A">
        <w:rPr>
          <w:spacing w:val="3"/>
          <w:shd w:val="clear" w:color="auto" w:fill="FFFFFF"/>
        </w:rPr>
        <w:t>in trying to take over her kingdom</w:t>
      </w:r>
      <w:r w:rsidR="00494D88" w:rsidRPr="00A8073A">
        <w:rPr>
          <w:spacing w:val="3"/>
          <w:shd w:val="clear" w:color="auto" w:fill="FFFFFF"/>
        </w:rPr>
        <w:t xml:space="preserve"> or killing her as Philip </w:t>
      </w:r>
      <w:r w:rsidR="00494D88" w:rsidRPr="00A8073A">
        <w:t>the prince tries and manages to kill her after a fight.</w:t>
      </w:r>
      <w:r w:rsidR="00382DE9" w:rsidRPr="00A8073A">
        <w:rPr>
          <w:spacing w:val="3"/>
          <w:shd w:val="clear" w:color="auto" w:fill="FFFFFF"/>
        </w:rPr>
        <w:t>, she is determined to do everything including making her hands dirty or even threatening to kill anyone who crosses her ways</w:t>
      </w:r>
      <w:r w:rsidR="00A8073A" w:rsidRPr="00A8073A">
        <w:rPr>
          <w:b/>
          <w:shd w:val="clear" w:color="auto" w:fill="FFFFFF"/>
        </w:rPr>
        <w:t xml:space="preserve"> </w:t>
      </w:r>
      <w:r w:rsidR="00A8073A" w:rsidRPr="00A8073A">
        <w:rPr>
          <w:shd w:val="clear" w:color="auto" w:fill="FFFFFF"/>
        </w:rPr>
        <w:t>(Üner 377)</w:t>
      </w:r>
      <w:r w:rsidR="00382DE9" w:rsidRPr="00A8073A">
        <w:rPr>
          <w:spacing w:val="3"/>
          <w:shd w:val="clear" w:color="auto" w:fill="FFFFFF"/>
        </w:rPr>
        <w:t xml:space="preserve">. </w:t>
      </w:r>
      <w:r w:rsidR="00FF14A8" w:rsidRPr="00A8073A">
        <w:rPr>
          <w:spacing w:val="3"/>
          <w:shd w:val="clear" w:color="auto" w:fill="FFFFFF"/>
        </w:rPr>
        <w:t xml:space="preserve">She does not just sit like a dependent woman and wish for things to happen. </w:t>
      </w:r>
      <w:r w:rsidR="00EB226D" w:rsidRPr="00A8073A">
        <w:rPr>
          <w:spacing w:val="3"/>
          <w:shd w:val="clear" w:color="auto" w:fill="FFFFFF"/>
        </w:rPr>
        <w:t xml:space="preserve">Maleficent is able to do whatever it takes to ensure her agenda or desire is successful. </w:t>
      </w:r>
    </w:p>
    <w:p w:rsidR="00136FC3" w:rsidRPr="00A8073A" w:rsidRDefault="00B63BBC" w:rsidP="00192FD7">
      <w:pPr>
        <w:ind w:firstLine="720"/>
        <w:rPr>
          <w:spacing w:val="3"/>
          <w:shd w:val="clear" w:color="auto" w:fill="FFFFFF"/>
        </w:rPr>
      </w:pPr>
      <w:r w:rsidRPr="00A8073A">
        <w:rPr>
          <w:spacing w:val="3"/>
          <w:shd w:val="clear" w:color="auto" w:fill="FFFFFF"/>
        </w:rPr>
        <w:t xml:space="preserve">Maleficent is different from </w:t>
      </w:r>
      <w:r w:rsidR="00E46F61" w:rsidRPr="00A8073A">
        <w:rPr>
          <w:spacing w:val="3"/>
          <w:shd w:val="clear" w:color="auto" w:fill="FFFFFF"/>
        </w:rPr>
        <w:t xml:space="preserve">other princesses who have waits for someone else to interfere and help them out. Her character </w:t>
      </w:r>
      <w:r w:rsidR="0092005D" w:rsidRPr="00A8073A">
        <w:rPr>
          <w:spacing w:val="3"/>
          <w:shd w:val="clear" w:color="auto" w:fill="FFFFFF"/>
        </w:rPr>
        <w:t xml:space="preserve">communicates </w:t>
      </w:r>
      <w:r w:rsidR="00E22216" w:rsidRPr="00A8073A">
        <w:rPr>
          <w:spacing w:val="3"/>
          <w:shd w:val="clear" w:color="auto" w:fill="FFFFFF"/>
        </w:rPr>
        <w:t xml:space="preserve">discourages other women from sitting and waiting for either a man or an outsider to be there and help them in what they want. It </w:t>
      </w:r>
      <w:r w:rsidR="002715D5" w:rsidRPr="00A8073A">
        <w:rPr>
          <w:spacing w:val="3"/>
          <w:shd w:val="clear" w:color="auto" w:fill="FFFFFF"/>
        </w:rPr>
        <w:t>encourages</w:t>
      </w:r>
      <w:r w:rsidR="00E22216" w:rsidRPr="00A8073A">
        <w:rPr>
          <w:spacing w:val="3"/>
          <w:shd w:val="clear" w:color="auto" w:fill="FFFFFF"/>
        </w:rPr>
        <w:t xml:space="preserve"> women to stress themselves in getting things done and being independent. </w:t>
      </w:r>
      <w:r w:rsidR="007E5029" w:rsidRPr="00A8073A">
        <w:rPr>
          <w:spacing w:val="3"/>
          <w:shd w:val="clear" w:color="auto" w:fill="FFFFFF"/>
        </w:rPr>
        <w:t xml:space="preserve">In many stories, princesses either depend on men or magical powers </w:t>
      </w:r>
      <w:r w:rsidR="0046713E" w:rsidRPr="00A8073A">
        <w:rPr>
          <w:spacing w:val="3"/>
          <w:shd w:val="clear" w:color="auto" w:fill="FFFFFF"/>
        </w:rPr>
        <w:t>for rescue but Maleficent chose to be dependent and would use all means to achieve her goals</w:t>
      </w:r>
      <w:r w:rsidR="008A41DD" w:rsidRPr="008A41DD">
        <w:rPr>
          <w:b/>
          <w:spacing w:val="3"/>
          <w:shd w:val="clear" w:color="auto" w:fill="FFFFFF"/>
        </w:rPr>
        <w:t xml:space="preserve"> </w:t>
      </w:r>
      <w:r w:rsidR="008A41DD" w:rsidRPr="008A41DD">
        <w:rPr>
          <w:spacing w:val="3"/>
          <w:shd w:val="clear" w:color="auto" w:fill="FFFFFF"/>
        </w:rPr>
        <w:t>(Glover from “theodysseyonline”)</w:t>
      </w:r>
      <w:r w:rsidR="0046713E" w:rsidRPr="00A8073A">
        <w:rPr>
          <w:spacing w:val="3"/>
          <w:shd w:val="clear" w:color="auto" w:fill="FFFFFF"/>
        </w:rPr>
        <w:t xml:space="preserve">. </w:t>
      </w:r>
    </w:p>
    <w:p w:rsidR="00192FD7" w:rsidRPr="00A8073A" w:rsidRDefault="00192FD7">
      <w:pPr>
        <w:rPr>
          <w:spacing w:val="3"/>
          <w:shd w:val="clear" w:color="auto" w:fill="FFFFFF"/>
        </w:rPr>
      </w:pPr>
      <w:r w:rsidRPr="00A8073A">
        <w:rPr>
          <w:spacing w:val="3"/>
          <w:shd w:val="clear" w:color="auto" w:fill="FFFFFF"/>
        </w:rPr>
        <w:br w:type="page"/>
      </w:r>
    </w:p>
    <w:p w:rsidR="00B27DEC" w:rsidRPr="00A8073A" w:rsidRDefault="00B27DEC" w:rsidP="00192FD7">
      <w:pPr>
        <w:jc w:val="center"/>
        <w:rPr>
          <w:spacing w:val="3"/>
          <w:shd w:val="clear" w:color="auto" w:fill="FFFFFF"/>
        </w:rPr>
      </w:pPr>
      <w:r w:rsidRPr="00A8073A">
        <w:rPr>
          <w:spacing w:val="3"/>
          <w:shd w:val="clear" w:color="auto" w:fill="FFFFFF"/>
        </w:rPr>
        <w:lastRenderedPageBreak/>
        <w:t>Works Cited</w:t>
      </w:r>
    </w:p>
    <w:p w:rsidR="00B27DEC" w:rsidRPr="00A8073A" w:rsidRDefault="00B27DEC" w:rsidP="00192FD7">
      <w:pPr>
        <w:pStyle w:val="Heading1"/>
        <w:spacing w:before="277" w:beforeAutospacing="0" w:after="0" w:afterAutospacing="0" w:line="480" w:lineRule="auto"/>
        <w:ind w:left="720" w:hanging="720"/>
        <w:rPr>
          <w:b w:val="0"/>
          <w:sz w:val="24"/>
          <w:szCs w:val="24"/>
        </w:rPr>
      </w:pPr>
      <w:r w:rsidRPr="00A8073A">
        <w:rPr>
          <w:b w:val="0"/>
          <w:spacing w:val="3"/>
          <w:sz w:val="24"/>
          <w:szCs w:val="24"/>
          <w:shd w:val="clear" w:color="auto" w:fill="FFFFFF"/>
        </w:rPr>
        <w:t>Glover, Michaela.</w:t>
      </w:r>
      <w:r w:rsidRPr="00A8073A">
        <w:rPr>
          <w:spacing w:val="3"/>
          <w:sz w:val="24"/>
          <w:szCs w:val="24"/>
          <w:shd w:val="clear" w:color="auto" w:fill="FFFFFF"/>
        </w:rPr>
        <w:t xml:space="preserve"> “</w:t>
      </w:r>
      <w:r w:rsidRPr="00A8073A">
        <w:rPr>
          <w:b w:val="0"/>
          <w:sz w:val="24"/>
          <w:szCs w:val="24"/>
        </w:rPr>
        <w:t>Why Disney Female Villains Are Iconic Feminists.” It’s goo</w:t>
      </w:r>
      <w:r w:rsidR="008338F0" w:rsidRPr="00A8073A">
        <w:rPr>
          <w:b w:val="0"/>
          <w:sz w:val="24"/>
          <w:szCs w:val="24"/>
        </w:rPr>
        <w:t>d to be bad. Cited Dec 28, 2015,</w:t>
      </w:r>
      <w:r w:rsidRPr="00A8073A">
        <w:rPr>
          <w:b w:val="0"/>
          <w:sz w:val="24"/>
          <w:szCs w:val="24"/>
        </w:rPr>
        <w:t xml:space="preserve"> </w:t>
      </w:r>
      <w:r w:rsidR="008338F0" w:rsidRPr="00A8073A">
        <w:rPr>
          <w:b w:val="0"/>
          <w:sz w:val="24"/>
          <w:szCs w:val="24"/>
        </w:rPr>
        <w:t>from</w:t>
      </w:r>
      <w:r w:rsidRPr="00A8073A">
        <w:rPr>
          <w:b w:val="0"/>
          <w:sz w:val="24"/>
          <w:szCs w:val="24"/>
        </w:rPr>
        <w:t xml:space="preserve"> </w:t>
      </w:r>
      <w:hyperlink r:id="rId6" w:history="1">
        <w:r w:rsidRPr="00A8073A">
          <w:rPr>
            <w:rStyle w:val="Hyperlink"/>
            <w:b w:val="0"/>
            <w:color w:val="auto"/>
            <w:sz w:val="24"/>
            <w:szCs w:val="24"/>
          </w:rPr>
          <w:t>https://www.theodysseyonline.com/its-good-to-be-bad</w:t>
        </w:r>
      </w:hyperlink>
    </w:p>
    <w:p w:rsidR="00B27DEC" w:rsidRPr="00A8073A" w:rsidRDefault="00B27DEC" w:rsidP="00192FD7">
      <w:pPr>
        <w:pStyle w:val="Heading1"/>
        <w:spacing w:before="277" w:beforeAutospacing="0" w:after="0" w:afterAutospacing="0" w:line="480" w:lineRule="auto"/>
        <w:ind w:left="720" w:hanging="720"/>
        <w:rPr>
          <w:b w:val="0"/>
          <w:sz w:val="24"/>
          <w:szCs w:val="24"/>
        </w:rPr>
      </w:pPr>
      <w:r w:rsidRPr="00A8073A">
        <w:rPr>
          <w:b w:val="0"/>
          <w:sz w:val="24"/>
          <w:szCs w:val="24"/>
        </w:rPr>
        <w:t xml:space="preserve">Jodha, Ashani. “Female Disney Villains you Can Learn A positive Lesson From Despite Their Evil Deeds.” Cited Apr 2, 2016, </w:t>
      </w:r>
      <w:r w:rsidR="008338F0" w:rsidRPr="00A8073A">
        <w:rPr>
          <w:b w:val="0"/>
          <w:sz w:val="24"/>
          <w:szCs w:val="24"/>
        </w:rPr>
        <w:t>from</w:t>
      </w:r>
      <w:r w:rsidRPr="00A8073A">
        <w:rPr>
          <w:b w:val="0"/>
          <w:sz w:val="24"/>
          <w:szCs w:val="24"/>
        </w:rPr>
        <w:t xml:space="preserve"> </w:t>
      </w:r>
      <w:hyperlink r:id="rId7" w:history="1">
        <w:r w:rsidRPr="00A8073A">
          <w:rPr>
            <w:rStyle w:val="Hyperlink"/>
            <w:b w:val="0"/>
            <w:color w:val="auto"/>
            <w:sz w:val="24"/>
            <w:szCs w:val="24"/>
          </w:rPr>
          <w:t>https://www.bustle.com/articles/150203-female-disney-villains-you-can-learn-a-positive-lesson-from-despite-their-evil-deeds</w:t>
        </w:r>
      </w:hyperlink>
    </w:p>
    <w:p w:rsidR="00A8073A" w:rsidRPr="00A8073A" w:rsidRDefault="00A8073A" w:rsidP="00192FD7">
      <w:pPr>
        <w:pStyle w:val="Heading1"/>
        <w:spacing w:before="277" w:beforeAutospacing="0" w:after="0" w:afterAutospacing="0" w:line="480" w:lineRule="auto"/>
        <w:ind w:left="720" w:hanging="720"/>
        <w:rPr>
          <w:b w:val="0"/>
          <w:sz w:val="24"/>
          <w:szCs w:val="24"/>
        </w:rPr>
      </w:pPr>
      <w:r w:rsidRPr="00A8073A">
        <w:rPr>
          <w:b w:val="0"/>
          <w:sz w:val="24"/>
          <w:szCs w:val="24"/>
          <w:shd w:val="clear" w:color="auto" w:fill="FFFFFF"/>
        </w:rPr>
        <w:t>Üner, Ayşe Melda. "INTERTEXTUAL TRANSFORMATION OF A FAIRY TALE FROM SLEEPING BEAUTY TO MALEFICENT." </w:t>
      </w:r>
      <w:r w:rsidRPr="00A8073A">
        <w:rPr>
          <w:b w:val="0"/>
          <w:i/>
          <w:iCs/>
          <w:sz w:val="24"/>
          <w:szCs w:val="24"/>
          <w:shd w:val="clear" w:color="auto" w:fill="FFFFFF"/>
        </w:rPr>
        <w:t>Balikesir University Journal of Social Sciences Institute</w:t>
      </w:r>
      <w:r w:rsidRPr="00A8073A">
        <w:rPr>
          <w:b w:val="0"/>
          <w:sz w:val="24"/>
          <w:szCs w:val="24"/>
          <w:shd w:val="clear" w:color="auto" w:fill="FFFFFF"/>
        </w:rPr>
        <w:t> 20.38 (2017).</w:t>
      </w:r>
      <w:r>
        <w:rPr>
          <w:b w:val="0"/>
          <w:sz w:val="24"/>
          <w:szCs w:val="24"/>
          <w:shd w:val="clear" w:color="auto" w:fill="FFFFFF"/>
        </w:rPr>
        <w:t xml:space="preserve"> 371-382.</w:t>
      </w:r>
    </w:p>
    <w:sectPr w:rsidR="00A8073A" w:rsidRPr="00A8073A" w:rsidSect="007F381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AD8" w:rsidRDefault="00F30AD8" w:rsidP="00972A35">
      <w:pPr>
        <w:spacing w:line="240" w:lineRule="auto"/>
      </w:pPr>
      <w:r>
        <w:separator/>
      </w:r>
    </w:p>
  </w:endnote>
  <w:endnote w:type="continuationSeparator" w:id="1">
    <w:p w:rsidR="00F30AD8" w:rsidRDefault="00F30AD8" w:rsidP="00972A3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AD8" w:rsidRDefault="00F30AD8" w:rsidP="00972A35">
      <w:pPr>
        <w:spacing w:line="240" w:lineRule="auto"/>
      </w:pPr>
      <w:r>
        <w:separator/>
      </w:r>
    </w:p>
  </w:footnote>
  <w:footnote w:type="continuationSeparator" w:id="1">
    <w:p w:rsidR="00F30AD8" w:rsidRDefault="00F30AD8" w:rsidP="00972A3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35" w:rsidRDefault="00972A35" w:rsidP="00972A35">
    <w:pPr>
      <w:pStyle w:val="Header"/>
      <w:jc w:val="right"/>
    </w:pPr>
    <w:r>
      <w:t xml:space="preserve">Surname </w:t>
    </w:r>
    <w:sdt>
      <w:sdtPr>
        <w:id w:val="70996898"/>
        <w:docPartObj>
          <w:docPartGallery w:val="Page Numbers (Top of Page)"/>
          <w:docPartUnique/>
        </w:docPartObj>
      </w:sdtPr>
      <w:sdtContent>
        <w:fldSimple w:instr=" PAGE   \* MERGEFORMAT ">
          <w:r w:rsidR="008A41DD">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CC58F5"/>
    <w:rsid w:val="00126E19"/>
    <w:rsid w:val="00136FC3"/>
    <w:rsid w:val="0016200D"/>
    <w:rsid w:val="00192FD7"/>
    <w:rsid w:val="001A65C3"/>
    <w:rsid w:val="002715D5"/>
    <w:rsid w:val="002A21A8"/>
    <w:rsid w:val="0037193B"/>
    <w:rsid w:val="00382DE9"/>
    <w:rsid w:val="003B48D4"/>
    <w:rsid w:val="0046713E"/>
    <w:rsid w:val="00494D88"/>
    <w:rsid w:val="0059306C"/>
    <w:rsid w:val="00605281"/>
    <w:rsid w:val="0060612A"/>
    <w:rsid w:val="006349FD"/>
    <w:rsid w:val="006F4038"/>
    <w:rsid w:val="007B7D6E"/>
    <w:rsid w:val="007E5029"/>
    <w:rsid w:val="007F3814"/>
    <w:rsid w:val="008338F0"/>
    <w:rsid w:val="00867515"/>
    <w:rsid w:val="008A41DD"/>
    <w:rsid w:val="008C5410"/>
    <w:rsid w:val="00916DC6"/>
    <w:rsid w:val="0092005D"/>
    <w:rsid w:val="00934FD4"/>
    <w:rsid w:val="00972A35"/>
    <w:rsid w:val="009B0259"/>
    <w:rsid w:val="00A8073A"/>
    <w:rsid w:val="00AD336B"/>
    <w:rsid w:val="00B27DEC"/>
    <w:rsid w:val="00B32513"/>
    <w:rsid w:val="00B63BBC"/>
    <w:rsid w:val="00CB3752"/>
    <w:rsid w:val="00CC58F5"/>
    <w:rsid w:val="00D71147"/>
    <w:rsid w:val="00E22216"/>
    <w:rsid w:val="00E354C1"/>
    <w:rsid w:val="00E46F61"/>
    <w:rsid w:val="00EB226D"/>
    <w:rsid w:val="00F30AD8"/>
    <w:rsid w:val="00FF14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paragraph" w:styleId="Heading1">
    <w:name w:val="heading 1"/>
    <w:basedOn w:val="Normal"/>
    <w:link w:val="Heading1Char"/>
    <w:uiPriority w:val="9"/>
    <w:qFormat/>
    <w:rsid w:val="00B27DE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DEC"/>
    <w:rPr>
      <w:rFonts w:eastAsia="Times New Roman"/>
      <w:b/>
      <w:bCs/>
      <w:kern w:val="36"/>
      <w:sz w:val="48"/>
      <w:szCs w:val="48"/>
    </w:rPr>
  </w:style>
  <w:style w:type="character" w:styleId="Hyperlink">
    <w:name w:val="Hyperlink"/>
    <w:basedOn w:val="DefaultParagraphFont"/>
    <w:uiPriority w:val="99"/>
    <w:semiHidden/>
    <w:unhideWhenUsed/>
    <w:rsid w:val="00B27DEC"/>
    <w:rPr>
      <w:color w:val="0000FF"/>
      <w:u w:val="single"/>
    </w:rPr>
  </w:style>
  <w:style w:type="paragraph" w:styleId="Header">
    <w:name w:val="header"/>
    <w:basedOn w:val="Normal"/>
    <w:link w:val="HeaderChar"/>
    <w:uiPriority w:val="99"/>
    <w:unhideWhenUsed/>
    <w:rsid w:val="00972A35"/>
    <w:pPr>
      <w:tabs>
        <w:tab w:val="center" w:pos="4680"/>
        <w:tab w:val="right" w:pos="9360"/>
      </w:tabs>
      <w:spacing w:line="240" w:lineRule="auto"/>
    </w:pPr>
  </w:style>
  <w:style w:type="character" w:customStyle="1" w:styleId="HeaderChar">
    <w:name w:val="Header Char"/>
    <w:basedOn w:val="DefaultParagraphFont"/>
    <w:link w:val="Header"/>
    <w:uiPriority w:val="99"/>
    <w:rsid w:val="00972A35"/>
  </w:style>
  <w:style w:type="paragraph" w:styleId="Footer">
    <w:name w:val="footer"/>
    <w:basedOn w:val="Normal"/>
    <w:link w:val="FooterChar"/>
    <w:uiPriority w:val="99"/>
    <w:semiHidden/>
    <w:unhideWhenUsed/>
    <w:rsid w:val="00972A3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72A35"/>
  </w:style>
</w:styles>
</file>

<file path=word/webSettings.xml><?xml version="1.0" encoding="utf-8"?>
<w:webSettings xmlns:r="http://schemas.openxmlformats.org/officeDocument/2006/relationships" xmlns:w="http://schemas.openxmlformats.org/wordprocessingml/2006/main">
  <w:divs>
    <w:div w:id="12743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tle.com/articles/150203-female-disney-villains-you-can-learn-a-positive-lesson-from-despite-their-evil-dee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odysseyonline.com/its-good-to-be-ba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dcterms:created xsi:type="dcterms:W3CDTF">2019-04-10T17:59:00Z</dcterms:created>
  <dcterms:modified xsi:type="dcterms:W3CDTF">2019-04-10T20:25:00Z</dcterms:modified>
</cp:coreProperties>
</file>